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28" w:rsidRPr="00046F28" w:rsidRDefault="00046F28" w:rsidP="00102988">
      <w:pPr>
        <w:rPr>
          <w:rFonts w:eastAsia="Calibri" w:cs="Arial"/>
          <w:szCs w:val="22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E878CF" wp14:editId="486F8101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SZERBIA KÖZTÁRSASÁG </w:t>
      </w:r>
      <w:r>
        <w:tab/>
      </w:r>
      <w:r>
        <w:tab/>
      </w:r>
      <w:r>
        <w:tab/>
      </w:r>
      <w:r>
        <w:tab/>
      </w:r>
      <w:r>
        <w:tab/>
        <w:t>VI-58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</w:rPr>
      </w:pPr>
      <w:r>
        <w:t>VAJDASÁG AUTONÓM TARTOMÁNY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</w:rPr>
      </w:pPr>
      <w:r>
        <w:t>ÚJVIDÉK VÁROS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</w:rPr>
      </w:pPr>
      <w:r>
        <w:t>Környezetvédelmi városi közigazgatási hivatal</w:t>
      </w:r>
    </w:p>
    <w:p w:rsidR="00046F28" w:rsidRPr="00054D5C" w:rsidRDefault="00046F28" w:rsidP="00046F28">
      <w:pPr>
        <w:suppressAutoHyphens w:val="0"/>
        <w:rPr>
          <w:rFonts w:eastAsia="Calibri" w:cs="Arial"/>
          <w:szCs w:val="22"/>
        </w:rPr>
      </w:pPr>
      <w:r>
        <w:t>Rumenačka utca 110a</w:t>
      </w:r>
    </w:p>
    <w:p w:rsidR="00046F28" w:rsidRPr="00054D5C" w:rsidRDefault="00046F28" w:rsidP="00046F28">
      <w:pPr>
        <w:suppressAutoHyphens w:val="0"/>
        <w:rPr>
          <w:rFonts w:eastAsia="Calibri" w:cs="Arial"/>
          <w:color w:val="000000"/>
          <w:sz w:val="20"/>
          <w:szCs w:val="17"/>
        </w:rPr>
      </w:pPr>
      <w:r>
        <w:t>21000 ÚJVIDÉK</w:t>
      </w:r>
      <w:r>
        <w:br/>
      </w:r>
    </w:p>
    <w:p w:rsidR="00046F28" w:rsidRPr="00046F28" w:rsidRDefault="00046F28" w:rsidP="00046F28">
      <w:pPr>
        <w:rPr>
          <w:rFonts w:cs="Arial"/>
          <w:b/>
          <w:sz w:val="20"/>
          <w:lang w:val="en-US"/>
        </w:rPr>
      </w:pPr>
    </w:p>
    <w:p w:rsidR="00046F28" w:rsidRDefault="00046F28" w:rsidP="00EF3A69">
      <w:pPr>
        <w:jc w:val="center"/>
        <w:rPr>
          <w:rFonts w:cs="Arial"/>
          <w:b/>
          <w:sz w:val="24"/>
          <w:szCs w:val="24"/>
          <w:lang w:val="sr-Cyrl-RS"/>
        </w:rPr>
      </w:pPr>
    </w:p>
    <w:p w:rsidR="000E2809" w:rsidRPr="000D3270" w:rsidRDefault="00EF3A69" w:rsidP="00EF3A69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KÉRELEM NEM VESZÉLYES VAGY INERT HULLADÉKOK GYŰJTÉSÉNEK, SZÁLLÍTÁSÁNAK, TÁROLÁSÁNAK, KEZELÉSÉNEK VAGY ÁRTALMATLANÍTÁSÁNAK ENGEDÉLYE IRÁNT</w:t>
      </w:r>
    </w:p>
    <w:p w:rsidR="008C0999" w:rsidRPr="000D3270" w:rsidRDefault="008C0999" w:rsidP="00102988">
      <w:pPr>
        <w:rPr>
          <w:rFonts w:cs="Arial"/>
          <w:sz w:val="20"/>
          <w:lang w:val="sr-Cyrl-RS"/>
        </w:rPr>
      </w:pPr>
    </w:p>
    <w:p w:rsidR="00B94B6C" w:rsidRDefault="008C0999" w:rsidP="000D3270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A hulladékgazdálkodásról szóló törvény (az SZK Hivatalos közlönye 36/09, 88/10 és 14/16 számok) 62. és 70. szakasza alapján ezúton benyújtom kérelmem veszélytele</w:t>
      </w:r>
      <w:r w:rsidR="00B94B6C">
        <w:rPr>
          <w:sz w:val="20"/>
        </w:rPr>
        <w:t>n vagy inert hulladék-:</w:t>
      </w:r>
    </w:p>
    <w:p w:rsidR="00B94B6C" w:rsidRDefault="00B94B6C" w:rsidP="000D3270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gyűjtés,</w:t>
      </w:r>
    </w:p>
    <w:p w:rsidR="00B94B6C" w:rsidRDefault="00B94B6C" w:rsidP="000D3270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szállítás,</w:t>
      </w:r>
    </w:p>
    <w:p w:rsidR="00B94B6C" w:rsidRDefault="00B94B6C" w:rsidP="000D3270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tárolás,</w:t>
      </w:r>
    </w:p>
    <w:p w:rsidR="00B94B6C" w:rsidRDefault="00B94B6C" w:rsidP="000D3270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kezelés vagy</w:t>
      </w:r>
    </w:p>
    <w:p w:rsidR="00035335" w:rsidRPr="000D3270" w:rsidRDefault="008C0999" w:rsidP="00B94B6C">
      <w:pPr>
        <w:spacing w:line="360" w:lineRule="auto"/>
        <w:ind w:firstLine="720"/>
        <w:jc w:val="both"/>
        <w:rPr>
          <w:rFonts w:cs="Arial"/>
          <w:sz w:val="20"/>
        </w:rPr>
      </w:pPr>
      <w:r>
        <w:rPr>
          <w:sz w:val="20"/>
        </w:rPr>
        <w:t>ártalmatlanítás engedélye iránt (keretezze be, amire kérelme vonatkozik).</w:t>
      </w:r>
      <w:r w:rsidR="00EF3A69">
        <w:rPr>
          <w:sz w:val="20"/>
        </w:rPr>
        <w:t xml:space="preserve"> 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A létesítmény, azaz a kérelemre vonatkozó helyszín ___________________ község/város területén található, utca _______________, kataszteri telekszám_______________, kataszteri község __</w:t>
      </w:r>
      <w:r w:rsidR="00B94B6C">
        <w:rPr>
          <w:sz w:val="20"/>
        </w:rPr>
        <w:t>_______, kapacitás____________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>. A hulladék fajtája_________________</w:t>
      </w:r>
      <w:r w:rsidR="00B94B6C">
        <w:rPr>
          <w:sz w:val="20"/>
        </w:rPr>
        <w:t>___________________</w:t>
      </w:r>
      <w:r>
        <w:rPr>
          <w:sz w:val="20"/>
        </w:rPr>
        <w:t xml:space="preserve"> hulladék, mennyiség_______________ m</w:t>
      </w:r>
      <w:r>
        <w:rPr>
          <w:sz w:val="20"/>
          <w:vertAlign w:val="superscript"/>
        </w:rPr>
        <w:t>3</w:t>
      </w:r>
      <w:r w:rsidR="00B94B6C">
        <w:rPr>
          <w:sz w:val="20"/>
        </w:rPr>
        <w:t>, eredet____________________________</w:t>
      </w:r>
      <w:r>
        <w:rPr>
          <w:sz w:val="20"/>
        </w:rPr>
        <w:t>.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A helyszín hidrogeológiai és geológiai jellemzői az alábbiak:  _________________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</w:t>
      </w:r>
      <w:r w:rsidR="00B94B6C">
        <w:rPr>
          <w:sz w:val="20"/>
        </w:rPr>
        <w:t>_____________________________</w:t>
      </w:r>
      <w:r>
        <w:rPr>
          <w:sz w:val="20"/>
        </w:rPr>
        <w:t>(csak a hulladéklerakókon történő hulladék-ártalmatlanítási kérelem esetén).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Az engedélyben szereplő valamennyi művelethez alkalmazandó módszerek és technológiák, a műszaki és egyéb követelmények, valamint a szennyezés megelőzésének és csökkentésének javasol</w:t>
      </w:r>
      <w:r w:rsidR="00B94B6C">
        <w:rPr>
          <w:sz w:val="20"/>
        </w:rPr>
        <w:t>t módszerei az alábbiak: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Az alábbi felszerelést és berendezéseket alkalmazzák: 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lastRenderedPageBreak/>
        <w:t>______________________________________________________________________________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Foglalkoztatottak száma és szakképesítése: _______________________________________</w:t>
      </w:r>
      <w:r w:rsidR="00B94B6C">
        <w:rPr>
          <w:sz w:val="20"/>
        </w:rPr>
        <w:t>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</w:t>
      </w:r>
    </w:p>
    <w:p w:rsidR="00D61001" w:rsidRPr="000D3270" w:rsidRDefault="00D61001" w:rsidP="000D3270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076D77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A szakmai munkáért felelős képesített személy adatai: vezetéknév és keresztnév ______________</w:t>
      </w:r>
      <w:r w:rsidR="00BD1BC7">
        <w:rPr>
          <w:sz w:val="20"/>
        </w:rPr>
        <w:t>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_____________________, szakképesítés ________________________, foglalkozás____________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</w:rPr>
      </w:pPr>
      <w:r>
        <w:rPr>
          <w:sz w:val="20"/>
        </w:rPr>
        <w:t>munkatapasztalat ________ év.</w:t>
      </w:r>
    </w:p>
    <w:p w:rsidR="00F6333C" w:rsidRPr="000D3270" w:rsidRDefault="00F6333C" w:rsidP="00D61001">
      <w:pPr>
        <w:autoSpaceDE w:val="0"/>
        <w:jc w:val="both"/>
        <w:rPr>
          <w:rFonts w:cs="Arial"/>
          <w:sz w:val="20"/>
          <w:lang w:val="sr-Cyrl-RS"/>
        </w:rPr>
      </w:pPr>
    </w:p>
    <w:p w:rsidR="000D3270" w:rsidRPr="00573848" w:rsidRDefault="000D3270" w:rsidP="000D3270">
      <w:pPr>
        <w:rPr>
          <w:rFonts w:cs="Arial"/>
          <w:b/>
          <w:noProof/>
          <w:sz w:val="20"/>
          <w:u w:val="single"/>
        </w:rPr>
      </w:pPr>
      <w:r>
        <w:rPr>
          <w:b/>
          <w:sz w:val="20"/>
          <w:u w:val="single"/>
        </w:rPr>
        <w:t>A kérelemmel együtt benyújtom az alábbiakat: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D3270" w:rsidRPr="00573848" w:rsidTr="00B94B6C">
        <w:trPr>
          <w:trHeight w:val="463"/>
        </w:trPr>
        <w:tc>
          <w:tcPr>
            <w:tcW w:w="568" w:type="dxa"/>
            <w:shd w:val="clear" w:color="auto" w:fill="D9D9D9"/>
          </w:tcPr>
          <w:p w:rsidR="000D3270" w:rsidRPr="00573848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0D3270" w:rsidRPr="00573848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0D3270" w:rsidRPr="00573848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Okirat forma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F40002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Bejelentés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Másolat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F40002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Hulladékgazdálkodó üzem munkaterve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Balesetvédelmi terv és tűzvédelmi terv jóváhagyása, ha az üzemeltető köteles ilyen jóváhagyást beszerezni vagy tűzvédelmi szabályok a tűzveszély kategóriájától függően, valamint a tűzvédelmi alkalmazottak számára a törvénynek megfelelő alapképzési program biztosítása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 létesítmény bezárásának terve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Kezelési módszerek vagy újrafelhasználási vagy ártalmatlanítási módszerek nyilatkozata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A létesítményből származó többlet kezelési módszerének vagy újrafelhasználási vagy ártalmatlanítási módszerének nyilatkozata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A környezeti hatástanulmány vagy jelenlegi helyzet környezeti hatástanulmányának jóváhagyása vagy a környezeti hatástanulmány összeállítása alól felmentő jóváhagyás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BA0B21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Másolat/eredeti példány felmutatása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Pénzügyi és egyéb jótállás vagy megfelelő biztosítás harmadik féllel történő baleset vagy kár ellen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Pénzügyi és egyéb jótállás annak biztosítására, hogy a hulladék ártalmatlanítására vonatkozó engedélyek feltételei teljesüljenek, hogy a hulladéklerakó üzemeltetése során érvényesek, ideértve a hulladéklerakó bezárásának eljárását és bezárását követő karbantartási eljárásokat, jelen törvény 30. szakasza értelmében.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D3270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Eredeti példány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D3270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046F28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Másolat/eredeti példány felmutatása</w:t>
            </w:r>
          </w:p>
        </w:tc>
      </w:tr>
      <w:tr w:rsidR="00046F28" w:rsidRPr="00F40002" w:rsidTr="000D3270">
        <w:tc>
          <w:tcPr>
            <w:tcW w:w="568" w:type="dxa"/>
            <w:shd w:val="clear" w:color="auto" w:fill="auto"/>
          </w:tcPr>
          <w:p w:rsidR="00046F28" w:rsidRDefault="00046F2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046F28" w:rsidRPr="000D3270" w:rsidRDefault="00046F28" w:rsidP="001D5E95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Egyéb illetékes hatóságok a törvénnyel összhangban kiállított jóváhagyásainak másolatai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6F28" w:rsidRPr="00046F28" w:rsidRDefault="00046F28" w:rsidP="000D327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Másolat/eredeti példány felmutatása</w:t>
            </w:r>
          </w:p>
        </w:tc>
      </w:tr>
    </w:tbl>
    <w:p w:rsidR="000D3270" w:rsidRDefault="000D3270" w:rsidP="000D3270">
      <w:pPr>
        <w:rPr>
          <w:rFonts w:cs="Arial"/>
          <w:sz w:val="20"/>
          <w:highlight w:val="yellow"/>
          <w:u w:val="single"/>
          <w:lang w:val="sr-Cyrl-RS"/>
        </w:rPr>
      </w:pPr>
    </w:p>
    <w:p w:rsidR="000D3270" w:rsidRPr="00FB54FF" w:rsidRDefault="000D3270" w:rsidP="000D3270">
      <w:pPr>
        <w:pStyle w:val="tekstdokumenta"/>
        <w:spacing w:after="0" w:line="360" w:lineRule="auto"/>
        <w:ind w:firstLine="0"/>
      </w:pPr>
      <w:r>
        <w:t xml:space="preserve"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döntéshozatalhoz, kivéve ha az ügyfél határozottan kijelenti, hogy az adatokat önállóan szerzi be. Ha az ügyfél az előrelátott határidőn belül a </w:t>
      </w:r>
      <w:r>
        <w:lastRenderedPageBreak/>
        <w:t>hatóságnak nem nyújtja be a döntéshozatalhoz szükséges személyes adatokat, az eljárás indítványozásának kérelme hiányosnak tekintendő.</w:t>
      </w:r>
    </w:p>
    <w:p w:rsidR="00F6333C" w:rsidRPr="00360C81" w:rsidRDefault="00F6333C" w:rsidP="002A2200">
      <w:pPr>
        <w:pStyle w:val="NoSpacing"/>
        <w:rPr>
          <w:rFonts w:ascii="Arial" w:hAnsi="Arial" w:cs="Arial"/>
          <w:i/>
          <w:sz w:val="20"/>
          <w:szCs w:val="20"/>
        </w:rPr>
      </w:pPr>
    </w:p>
    <w:p w:rsidR="002A2200" w:rsidRDefault="002A2200" w:rsidP="002A220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Megjegyzések:</w:t>
      </w:r>
    </w:p>
    <w:p w:rsidR="000D3270" w:rsidRPr="000D3270" w:rsidRDefault="000D3270" w:rsidP="002A2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A2200" w:rsidRPr="000D3270" w:rsidRDefault="002A2200" w:rsidP="002A2200">
      <w:pPr>
        <w:jc w:val="both"/>
        <w:rPr>
          <w:rFonts w:cs="Arial"/>
          <w:color w:val="000000"/>
          <w:sz w:val="20"/>
        </w:rPr>
      </w:pPr>
      <w:r>
        <w:rPr>
          <w:color w:val="000000"/>
          <w:sz w:val="20"/>
        </w:rPr>
        <w:t>A városi hivatal köteles az eljárás megindításától számított 15 napon belül dönteni a tárgyban,</w:t>
      </w:r>
      <w:r>
        <w:rPr>
          <w:color w:val="000000" w:themeColor="text1"/>
          <w:sz w:val="20"/>
        </w:rPr>
        <w:t xml:space="preserve"> azaz</w:t>
      </w:r>
      <w:r>
        <w:rPr>
          <w:color w:val="000000" w:themeColor="text1"/>
          <w:sz w:val="20"/>
          <w:shd w:val="clear" w:color="auto" w:fill="FFFFFF"/>
        </w:rPr>
        <w:t xml:space="preserve"> a hiánytalan dokumentáció benyújtásától </w:t>
      </w:r>
    </w:p>
    <w:p w:rsidR="00F6333C" w:rsidRPr="000D3270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250730" w:rsidRPr="000D3270" w:rsidRDefault="00250730" w:rsidP="00250730">
      <w:pPr>
        <w:jc w:val="both"/>
        <w:rPr>
          <w:rFonts w:cs="Arial"/>
          <w:b/>
          <w:bCs/>
          <w:sz w:val="20"/>
        </w:rPr>
      </w:pPr>
      <w:r>
        <w:rPr>
          <w:b/>
          <w:bCs/>
          <w:sz w:val="20"/>
        </w:rPr>
        <w:t xml:space="preserve">Illetékek/díjak: </w:t>
      </w:r>
    </w:p>
    <w:p w:rsidR="00F6333C" w:rsidRPr="000D3270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8B17BD" w:rsidRPr="00277CA1" w:rsidRDefault="008B17BD" w:rsidP="008B17BD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Pr="00054D5C">
        <w:rPr>
          <w:rFonts w:cs="Arial"/>
          <w:szCs w:val="22"/>
          <w:lang w:val="sr-Cyrl-RS" w:eastAsia="en-US"/>
        </w:rPr>
        <w:t>840-742221843-57</w:t>
      </w:r>
      <w:r w:rsidRPr="000D3270">
        <w:rPr>
          <w:rFonts w:cs="Arial"/>
          <w:sz w:val="20"/>
          <w:lang w:val="sr-Cyrl-RS"/>
        </w:rPr>
        <w:t xml:space="preserve">, корисник Буџет Републике Србије, позив на број </w:t>
      </w:r>
      <w:r w:rsidRPr="00054D5C">
        <w:rPr>
          <w:rFonts w:cs="Arial"/>
          <w:szCs w:val="22"/>
          <w:lang w:val="sr-Cyrl-RS" w:eastAsia="en-US"/>
        </w:rPr>
        <w:t>97  11-223</w:t>
      </w:r>
      <w:r w:rsidRPr="000D3270">
        <w:rPr>
          <w:rFonts w:cs="Arial"/>
          <w:sz w:val="20"/>
          <w:lang w:val="sr-Cyrl-RS"/>
        </w:rPr>
        <w:t>, сврха дознаке „Републичка административна такса“</w:t>
      </w:r>
      <w:r w:rsidRPr="000D3270">
        <w:rPr>
          <w:rStyle w:val="Bodytext6"/>
          <w:rFonts w:ascii="Arial" w:hAnsi="Arial" w:cs="Arial"/>
          <w:sz w:val="20"/>
          <w:lang w:val="sr-Cyrl-RS"/>
        </w:rPr>
        <w:t xml:space="preserve">, у износу од ..... динара, по Тарифном броју ..... Таксене тарифе из Закона о републичким административним таксама </w:t>
      </w:r>
      <w:r w:rsidRPr="00277CA1">
        <w:rPr>
          <w:rStyle w:val="Bodytext6"/>
          <w:rFonts w:ascii="Arial" w:hAnsi="Arial" w:cs="Arial"/>
          <w:sz w:val="20"/>
          <w:lang w:val="sr-Cyrl-RS"/>
        </w:rPr>
        <w:t>(</w:t>
      </w:r>
      <w:r w:rsidRPr="00277CA1">
        <w:rPr>
          <w:rFonts w:cs="Arial"/>
          <w:sz w:val="20"/>
          <w:lang w:val="sr-Cyrl-RS"/>
        </w:rPr>
        <w:t>„Службени гласник РС“ број</w:t>
      </w:r>
      <w:r w:rsidRPr="00277CA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Pr="00277CA1">
        <w:rPr>
          <w:rFonts w:cs="Arial"/>
          <w:iCs/>
          <w:sz w:val="20"/>
          <w:lang w:val="sr-Cyrl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</w:t>
      </w:r>
      <w:r>
        <w:rPr>
          <w:rFonts w:cs="Arial"/>
          <w:iCs/>
          <w:sz w:val="20"/>
          <w:lang w:val="en-US"/>
        </w:rPr>
        <w:t xml:space="preserve">, </w:t>
      </w:r>
      <w:r>
        <w:rPr>
          <w:rFonts w:cs="Arial"/>
          <w:iCs/>
          <w:sz w:val="20"/>
          <w:lang w:val="sr-Cyrl-RS"/>
        </w:rPr>
        <w:t xml:space="preserve">61/2017 - </w:t>
      </w:r>
      <w:r w:rsidRPr="00277CA1">
        <w:rPr>
          <w:rFonts w:cs="Arial"/>
          <w:iCs/>
          <w:sz w:val="20"/>
          <w:lang w:val="sr-Cyrl-RS"/>
        </w:rPr>
        <w:t>усклађени дин. износи</w:t>
      </w:r>
      <w:r>
        <w:rPr>
          <w:rFonts w:cs="Arial"/>
          <w:iCs/>
          <w:sz w:val="20"/>
          <w:lang w:val="sr-Cyrl-RS"/>
        </w:rPr>
        <w:t>, 113/2017, 3/2018 – испр. и 50/2018</w:t>
      </w:r>
      <w:r w:rsidRPr="00277CA1">
        <w:rPr>
          <w:rFonts w:cs="Arial"/>
          <w:iCs/>
          <w:sz w:val="20"/>
          <w:lang w:val="sr-Cyrl-RS"/>
        </w:rPr>
        <w:t>)</w:t>
      </w:r>
      <w:r w:rsidRPr="00277CA1">
        <w:rPr>
          <w:rFonts w:cs="Arial"/>
          <w:sz w:val="20"/>
          <w:lang w:val="sr-Cyrl-RS"/>
        </w:rPr>
        <w:t xml:space="preserve">; </w:t>
      </w:r>
    </w:p>
    <w:p w:rsidR="005F2680" w:rsidRPr="00277CA1" w:rsidRDefault="00F6333C" w:rsidP="005F2680">
      <w:pPr>
        <w:suppressAutoHyphens w:val="0"/>
        <w:spacing w:line="360" w:lineRule="auto"/>
        <w:jc w:val="both"/>
        <w:rPr>
          <w:rFonts w:cs="Arial"/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p w:rsidR="00076D77" w:rsidRPr="000D3270" w:rsidRDefault="00076D77" w:rsidP="005F2680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076D77" w:rsidRPr="000D3270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B94B6C" w:rsidRDefault="00572DE4" w:rsidP="00572DE4">
      <w:pPr>
        <w:suppressAutoHyphens w:val="0"/>
        <w:spacing w:line="276" w:lineRule="auto"/>
        <w:jc w:val="right"/>
      </w:pPr>
      <w:r>
        <w:t>Kérelemező -</w:t>
      </w:r>
      <w:r w:rsidR="00B94B6C">
        <w:t xml:space="preserve"> üzemeltető természetes személy</w:t>
      </w:r>
    </w:p>
    <w:p w:rsidR="00B94B6C" w:rsidRDefault="00572DE4" w:rsidP="00572DE4">
      <w:pPr>
        <w:suppressAutoHyphens w:val="0"/>
        <w:spacing w:line="276" w:lineRule="auto"/>
        <w:jc w:val="right"/>
      </w:pPr>
      <w:r>
        <w:t>vezeték- és keresztneve /</w:t>
      </w:r>
    </w:p>
    <w:p w:rsidR="00572DE4" w:rsidRDefault="00572DE4" w:rsidP="00B94B6C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jogi</w:t>
      </w:r>
      <w:r w:rsidR="00B94B6C">
        <w:t xml:space="preserve"> személy/vállalkozó üzleti neve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adószám és cégjegyzékszám (jogi személy/ vállalkozó esetén)</w:t>
      </w: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572DE4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Lakcím/székhely</w:t>
      </w: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572DE4" w:rsidRPr="00A965DD" w:rsidRDefault="00572DE4" w:rsidP="00572DE4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1E3D9B" w:rsidRPr="000D3270" w:rsidRDefault="001E3D9B" w:rsidP="00DC050B">
      <w:pPr>
        <w:rPr>
          <w:rFonts w:cs="Arial"/>
          <w:sz w:val="20"/>
          <w:lang w:val="sr-Cyrl-RS"/>
        </w:rPr>
      </w:pPr>
    </w:p>
    <w:sectPr w:rsidR="001E3D9B" w:rsidRPr="000D3270" w:rsidSect="00B94B6C"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1A" w:rsidRDefault="003E641A" w:rsidP="001E5B3B">
      <w:r>
        <w:separator/>
      </w:r>
    </w:p>
  </w:endnote>
  <w:endnote w:type="continuationSeparator" w:id="0">
    <w:p w:rsidR="003E641A" w:rsidRDefault="003E641A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1A" w:rsidRDefault="003E641A" w:rsidP="001E5B3B">
      <w:r>
        <w:separator/>
      </w:r>
    </w:p>
  </w:footnote>
  <w:footnote w:type="continuationSeparator" w:id="0">
    <w:p w:rsidR="003E641A" w:rsidRDefault="003E641A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34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0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1DFB"/>
    <w:rsid w:val="00027818"/>
    <w:rsid w:val="00035335"/>
    <w:rsid w:val="00036BA5"/>
    <w:rsid w:val="00036DB4"/>
    <w:rsid w:val="00045A02"/>
    <w:rsid w:val="00046F28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5233"/>
    <w:rsid w:val="00096FB4"/>
    <w:rsid w:val="00097090"/>
    <w:rsid w:val="000A44C3"/>
    <w:rsid w:val="000A468B"/>
    <w:rsid w:val="000B770A"/>
    <w:rsid w:val="000C038F"/>
    <w:rsid w:val="000C2660"/>
    <w:rsid w:val="000C664A"/>
    <w:rsid w:val="000D22CD"/>
    <w:rsid w:val="000D3270"/>
    <w:rsid w:val="000E1CA2"/>
    <w:rsid w:val="000E2271"/>
    <w:rsid w:val="000E2809"/>
    <w:rsid w:val="000E42C4"/>
    <w:rsid w:val="000F1BBC"/>
    <w:rsid w:val="00102988"/>
    <w:rsid w:val="00103B8D"/>
    <w:rsid w:val="001061F6"/>
    <w:rsid w:val="00115B05"/>
    <w:rsid w:val="001203C0"/>
    <w:rsid w:val="00120B3D"/>
    <w:rsid w:val="001217CF"/>
    <w:rsid w:val="001240CF"/>
    <w:rsid w:val="00124A4A"/>
    <w:rsid w:val="001277B4"/>
    <w:rsid w:val="00135C8F"/>
    <w:rsid w:val="00141D1A"/>
    <w:rsid w:val="0016481D"/>
    <w:rsid w:val="001657CF"/>
    <w:rsid w:val="001659A0"/>
    <w:rsid w:val="00183BE3"/>
    <w:rsid w:val="00191E0C"/>
    <w:rsid w:val="001A277B"/>
    <w:rsid w:val="001C61E4"/>
    <w:rsid w:val="001C6D9C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1EFF"/>
    <w:rsid w:val="001F3648"/>
    <w:rsid w:val="00211037"/>
    <w:rsid w:val="002136A6"/>
    <w:rsid w:val="00214AB3"/>
    <w:rsid w:val="00216B0A"/>
    <w:rsid w:val="002277B4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64C69"/>
    <w:rsid w:val="00273ADE"/>
    <w:rsid w:val="002A1CC3"/>
    <w:rsid w:val="002A2200"/>
    <w:rsid w:val="002A47BA"/>
    <w:rsid w:val="002A767F"/>
    <w:rsid w:val="002B26FA"/>
    <w:rsid w:val="002B377D"/>
    <w:rsid w:val="002C3484"/>
    <w:rsid w:val="002C3594"/>
    <w:rsid w:val="002D291E"/>
    <w:rsid w:val="002D432A"/>
    <w:rsid w:val="002D5B11"/>
    <w:rsid w:val="002F366A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7F6F"/>
    <w:rsid w:val="00360C81"/>
    <w:rsid w:val="00367CAF"/>
    <w:rsid w:val="00376A4B"/>
    <w:rsid w:val="00385E30"/>
    <w:rsid w:val="00387F33"/>
    <w:rsid w:val="00396271"/>
    <w:rsid w:val="003A006A"/>
    <w:rsid w:val="003A1FE2"/>
    <w:rsid w:val="003A6004"/>
    <w:rsid w:val="003C08D4"/>
    <w:rsid w:val="003C2182"/>
    <w:rsid w:val="003C416D"/>
    <w:rsid w:val="003C70B6"/>
    <w:rsid w:val="003E0CE9"/>
    <w:rsid w:val="003E3801"/>
    <w:rsid w:val="003E641A"/>
    <w:rsid w:val="003E705D"/>
    <w:rsid w:val="003F771E"/>
    <w:rsid w:val="00402530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0617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41E78"/>
    <w:rsid w:val="00552844"/>
    <w:rsid w:val="00556792"/>
    <w:rsid w:val="00566EFD"/>
    <w:rsid w:val="0057038E"/>
    <w:rsid w:val="00571206"/>
    <w:rsid w:val="00572DE4"/>
    <w:rsid w:val="00574256"/>
    <w:rsid w:val="005749E6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D6669"/>
    <w:rsid w:val="005F2680"/>
    <w:rsid w:val="005F41D0"/>
    <w:rsid w:val="005F51EC"/>
    <w:rsid w:val="005F535C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04"/>
    <w:rsid w:val="0064694C"/>
    <w:rsid w:val="00647864"/>
    <w:rsid w:val="006521B4"/>
    <w:rsid w:val="0065252F"/>
    <w:rsid w:val="0066687C"/>
    <w:rsid w:val="006821BE"/>
    <w:rsid w:val="00691764"/>
    <w:rsid w:val="006A0A51"/>
    <w:rsid w:val="006A0D30"/>
    <w:rsid w:val="006A2BCD"/>
    <w:rsid w:val="006A7FAD"/>
    <w:rsid w:val="006B1792"/>
    <w:rsid w:val="006B5B21"/>
    <w:rsid w:val="006C6012"/>
    <w:rsid w:val="006D6E67"/>
    <w:rsid w:val="006E6DB8"/>
    <w:rsid w:val="006F0F1D"/>
    <w:rsid w:val="006F4BB3"/>
    <w:rsid w:val="006F5F72"/>
    <w:rsid w:val="006F618A"/>
    <w:rsid w:val="00706509"/>
    <w:rsid w:val="007116A5"/>
    <w:rsid w:val="00715047"/>
    <w:rsid w:val="00715759"/>
    <w:rsid w:val="0072177D"/>
    <w:rsid w:val="00730F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7CCC"/>
    <w:rsid w:val="007A4D2F"/>
    <w:rsid w:val="007B5DAD"/>
    <w:rsid w:val="007C2EBD"/>
    <w:rsid w:val="007C3B3B"/>
    <w:rsid w:val="007C466B"/>
    <w:rsid w:val="007D21F4"/>
    <w:rsid w:val="007D3664"/>
    <w:rsid w:val="007D60D8"/>
    <w:rsid w:val="007F4BC9"/>
    <w:rsid w:val="00801BAD"/>
    <w:rsid w:val="0081516D"/>
    <w:rsid w:val="008159D5"/>
    <w:rsid w:val="00821F6F"/>
    <w:rsid w:val="00827722"/>
    <w:rsid w:val="00843A28"/>
    <w:rsid w:val="00845EAD"/>
    <w:rsid w:val="00847041"/>
    <w:rsid w:val="00852996"/>
    <w:rsid w:val="008708EB"/>
    <w:rsid w:val="00884281"/>
    <w:rsid w:val="00886C72"/>
    <w:rsid w:val="00886D09"/>
    <w:rsid w:val="00891B71"/>
    <w:rsid w:val="00894325"/>
    <w:rsid w:val="008957C9"/>
    <w:rsid w:val="008A0EBC"/>
    <w:rsid w:val="008A2DB1"/>
    <w:rsid w:val="008A4AEC"/>
    <w:rsid w:val="008B17BD"/>
    <w:rsid w:val="008B4FA0"/>
    <w:rsid w:val="008B7FF7"/>
    <w:rsid w:val="008C0999"/>
    <w:rsid w:val="008C4061"/>
    <w:rsid w:val="008C4A36"/>
    <w:rsid w:val="008D1324"/>
    <w:rsid w:val="008E3DFC"/>
    <w:rsid w:val="008E4AB7"/>
    <w:rsid w:val="008F71B3"/>
    <w:rsid w:val="009067F5"/>
    <w:rsid w:val="00915AD2"/>
    <w:rsid w:val="00916034"/>
    <w:rsid w:val="00926ED0"/>
    <w:rsid w:val="0094297C"/>
    <w:rsid w:val="0094298E"/>
    <w:rsid w:val="00951591"/>
    <w:rsid w:val="009515FD"/>
    <w:rsid w:val="00952BB7"/>
    <w:rsid w:val="00953843"/>
    <w:rsid w:val="009740E8"/>
    <w:rsid w:val="00987AD2"/>
    <w:rsid w:val="00990EF3"/>
    <w:rsid w:val="009A42D1"/>
    <w:rsid w:val="009A7DF8"/>
    <w:rsid w:val="009B3DFB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23C9C"/>
    <w:rsid w:val="00A362B3"/>
    <w:rsid w:val="00A43725"/>
    <w:rsid w:val="00A4755D"/>
    <w:rsid w:val="00A55BA8"/>
    <w:rsid w:val="00A55E62"/>
    <w:rsid w:val="00A64024"/>
    <w:rsid w:val="00A66DBF"/>
    <w:rsid w:val="00A70217"/>
    <w:rsid w:val="00A8016C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1F3"/>
    <w:rsid w:val="00AF4287"/>
    <w:rsid w:val="00B047E9"/>
    <w:rsid w:val="00B13FD6"/>
    <w:rsid w:val="00B172DE"/>
    <w:rsid w:val="00B17819"/>
    <w:rsid w:val="00B33CF0"/>
    <w:rsid w:val="00B36F33"/>
    <w:rsid w:val="00B557A3"/>
    <w:rsid w:val="00B55DC6"/>
    <w:rsid w:val="00B66F8D"/>
    <w:rsid w:val="00B77184"/>
    <w:rsid w:val="00B87E9C"/>
    <w:rsid w:val="00B90EF6"/>
    <w:rsid w:val="00B94B6C"/>
    <w:rsid w:val="00B963AB"/>
    <w:rsid w:val="00BA0B21"/>
    <w:rsid w:val="00BA68E4"/>
    <w:rsid w:val="00BA6C62"/>
    <w:rsid w:val="00BA73B0"/>
    <w:rsid w:val="00BB25C0"/>
    <w:rsid w:val="00BB5E95"/>
    <w:rsid w:val="00BB7632"/>
    <w:rsid w:val="00BC6D5F"/>
    <w:rsid w:val="00BD1BC7"/>
    <w:rsid w:val="00BD4347"/>
    <w:rsid w:val="00BE0907"/>
    <w:rsid w:val="00BE43E0"/>
    <w:rsid w:val="00C00D71"/>
    <w:rsid w:val="00C04BEB"/>
    <w:rsid w:val="00C14F7B"/>
    <w:rsid w:val="00C17DC1"/>
    <w:rsid w:val="00C22EAE"/>
    <w:rsid w:val="00C2532F"/>
    <w:rsid w:val="00C30594"/>
    <w:rsid w:val="00C40EDB"/>
    <w:rsid w:val="00C41850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458D"/>
    <w:rsid w:val="00CD5D64"/>
    <w:rsid w:val="00CE233F"/>
    <w:rsid w:val="00CE31F7"/>
    <w:rsid w:val="00CE4FA3"/>
    <w:rsid w:val="00CF4941"/>
    <w:rsid w:val="00D0368B"/>
    <w:rsid w:val="00D04A9C"/>
    <w:rsid w:val="00D20187"/>
    <w:rsid w:val="00D20C50"/>
    <w:rsid w:val="00D34010"/>
    <w:rsid w:val="00D361D1"/>
    <w:rsid w:val="00D51C41"/>
    <w:rsid w:val="00D56286"/>
    <w:rsid w:val="00D61001"/>
    <w:rsid w:val="00D748F7"/>
    <w:rsid w:val="00D80108"/>
    <w:rsid w:val="00D81171"/>
    <w:rsid w:val="00D81C20"/>
    <w:rsid w:val="00D85C9E"/>
    <w:rsid w:val="00D92931"/>
    <w:rsid w:val="00D946E1"/>
    <w:rsid w:val="00DA12E3"/>
    <w:rsid w:val="00DA2A3E"/>
    <w:rsid w:val="00DA5E3C"/>
    <w:rsid w:val="00DB26A2"/>
    <w:rsid w:val="00DB799C"/>
    <w:rsid w:val="00DC050B"/>
    <w:rsid w:val="00DC3037"/>
    <w:rsid w:val="00DC36B6"/>
    <w:rsid w:val="00DC4F5F"/>
    <w:rsid w:val="00DC6154"/>
    <w:rsid w:val="00DD2DA8"/>
    <w:rsid w:val="00DD5253"/>
    <w:rsid w:val="00DD5406"/>
    <w:rsid w:val="00DD5C39"/>
    <w:rsid w:val="00DE0762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1641"/>
    <w:rsid w:val="00E56CAE"/>
    <w:rsid w:val="00E66584"/>
    <w:rsid w:val="00E7248B"/>
    <w:rsid w:val="00E73B94"/>
    <w:rsid w:val="00E825DD"/>
    <w:rsid w:val="00E8328C"/>
    <w:rsid w:val="00E920FA"/>
    <w:rsid w:val="00E94954"/>
    <w:rsid w:val="00EA57CB"/>
    <w:rsid w:val="00EB0F36"/>
    <w:rsid w:val="00EC1A7E"/>
    <w:rsid w:val="00EC61B1"/>
    <w:rsid w:val="00EC6A6D"/>
    <w:rsid w:val="00EC6D33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33B52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6D0"/>
    <w:rsid w:val="00FD4186"/>
    <w:rsid w:val="00FD5268"/>
    <w:rsid w:val="00FD7C19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0F18B-94C9-42AF-9B3C-F3FCC03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hu-HU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hu-HU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hu-HU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hu-HU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hu-HU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hu-HU"/>
    </w:rPr>
  </w:style>
  <w:style w:type="character" w:customStyle="1" w:styleId="FootnoteTextChar1">
    <w:name w:val="Footnote Text Char1"/>
    <w:uiPriority w:val="99"/>
    <w:semiHidden/>
    <w:locked/>
    <w:rsid w:val="00046F28"/>
    <w:rPr>
      <w:rFonts w:ascii="Arial" w:hAnsi="Arial" w:cs="Calibri"/>
      <w:color w:val="00000A"/>
      <w:sz w:val="20"/>
      <w:szCs w:val="20"/>
      <w:lang w:val="hu-H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B9022-9F14-4F3A-BD9D-82AB8DD6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6</cp:revision>
  <cp:lastPrinted>2018-10-08T09:27:00Z</cp:lastPrinted>
  <dcterms:created xsi:type="dcterms:W3CDTF">2019-12-04T10:55:00Z</dcterms:created>
  <dcterms:modified xsi:type="dcterms:W3CDTF">2020-01-08T09:01:00Z</dcterms:modified>
</cp:coreProperties>
</file>